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drowned.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motorcycle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closure?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broken-heartedness.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newscasters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stupid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acceptance?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acceptance.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perpetual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perpetual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closure?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boobs.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connotation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Hershey's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Valentine's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amnesia.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amnesia,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heartstrings.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obtained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Donovan's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Uvalde,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newscasters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Uvalde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closure?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Columbine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Sandyhook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obtainable,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piggyback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Scientologists,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twofold.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twofold.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seminar,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miserable.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blonde.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dumb.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nephews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Jordan's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blondes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aisle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ceremony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bawling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deceased,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tragedy,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Uvalde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BB9k246pvpRGpBFo59PnE2PTTg4cqn25bvyfv4Qd8C_k1jZaMmAgxmyLjC2OikjK08DFVdMpD60yC-HeG6q-Y4xCJmY?loadFrom=DocumentDeeplink&amp;ts=106.97" TargetMode="External" /><Relationship Id="rId100" Type="http://schemas.openxmlformats.org/officeDocument/2006/relationships/hyperlink" Target="https://www.temi.com/editor/t/BB9k246pvpRGpBFo59PnE2PTTg4cqn25bvyfv4Qd8C_k1jZaMmAgxmyLjC2OikjK08DFVdMpD60yC-HeG6q-Y4xCJmY?loadFrom=DocumentDeeplink&amp;ts=1242.77" TargetMode="External" /><Relationship Id="rId101" Type="http://schemas.openxmlformats.org/officeDocument/2006/relationships/hyperlink" Target="https://www.temi.com/editor/t/BB9k246pvpRGpBFo59PnE2PTTg4cqn25bvyfv4Qd8C_k1jZaMmAgxmyLjC2OikjK08DFVdMpD60yC-HeG6q-Y4xCJmY?loadFrom=DocumentDeeplink&amp;ts=1274.5" TargetMode="External" /><Relationship Id="rId102" Type="http://schemas.openxmlformats.org/officeDocument/2006/relationships/hyperlink" Target="https://www.temi.com/editor/t/BB9k246pvpRGpBFo59PnE2PTTg4cqn25bvyfv4Qd8C_k1jZaMmAgxmyLjC2OikjK08DFVdMpD60yC-HeG6q-Y4xCJmY?loadFrom=DocumentDeeplink&amp;ts=1274.859" TargetMode="External" /><Relationship Id="rId103" Type="http://schemas.openxmlformats.org/officeDocument/2006/relationships/hyperlink" Target="https://www.temi.com/editor/t/BB9k246pvpRGpBFo59PnE2PTTg4cqn25bvyfv4Qd8C_k1jZaMmAgxmyLjC2OikjK08DFVdMpD60yC-HeG6q-Y4xCJmY?loadFrom=DocumentDeeplink&amp;ts=1279" TargetMode="External" /><Relationship Id="rId104" Type="http://schemas.openxmlformats.org/officeDocument/2006/relationships/hyperlink" Target="https://www.temi.com/editor/t/BB9k246pvpRGpBFo59PnE2PTTg4cqn25bvyfv4Qd8C_k1jZaMmAgxmyLjC2OikjK08DFVdMpD60yC-HeG6q-Y4xCJmY?loadFrom=DocumentDeeplink&amp;ts=1285.47" TargetMode="External" /><Relationship Id="rId105" Type="http://schemas.openxmlformats.org/officeDocument/2006/relationships/hyperlink" Target="https://www.temi.com/editor/t/BB9k246pvpRGpBFo59PnE2PTTg4cqn25bvyfv4Qd8C_k1jZaMmAgxmyLjC2OikjK08DFVdMpD60yC-HeG6q-Y4xCJmY?loadFrom=DocumentDeeplink&amp;ts=1286.85" TargetMode="External" /><Relationship Id="rId106" Type="http://schemas.openxmlformats.org/officeDocument/2006/relationships/theme" Target="theme/theme1.xml" /><Relationship Id="rId107" Type="http://schemas.openxmlformats.org/officeDocument/2006/relationships/styles" Target="styles.xml" /><Relationship Id="rId11" Type="http://schemas.openxmlformats.org/officeDocument/2006/relationships/hyperlink" Target="https://www.temi.com/editor/t/BB9k246pvpRGpBFo59PnE2PTTg4cqn25bvyfv4Qd8C_k1jZaMmAgxmyLjC2OikjK08DFVdMpD60yC-HeG6q-Y4xCJmY?loadFrom=DocumentDeeplink&amp;ts=128.91" TargetMode="External" /><Relationship Id="rId12" Type="http://schemas.openxmlformats.org/officeDocument/2006/relationships/hyperlink" Target="https://www.temi.com/editor/t/BB9k246pvpRGpBFo59PnE2PTTg4cqn25bvyfv4Qd8C_k1jZaMmAgxmyLjC2OikjK08DFVdMpD60yC-HeG6q-Y4xCJmY?loadFrom=DocumentDeeplink&amp;ts=148.56" TargetMode="External" /><Relationship Id="rId13" Type="http://schemas.openxmlformats.org/officeDocument/2006/relationships/hyperlink" Target="https://www.temi.com/editor/t/BB9k246pvpRGpBFo59PnE2PTTg4cqn25bvyfv4Qd8C_k1jZaMmAgxmyLjC2OikjK08DFVdMpD60yC-HeG6q-Y4xCJmY?loadFrom=DocumentDeeplink&amp;ts=150.21" TargetMode="External" /><Relationship Id="rId14" Type="http://schemas.openxmlformats.org/officeDocument/2006/relationships/hyperlink" Target="https://www.temi.com/editor/t/BB9k246pvpRGpBFo59PnE2PTTg4cqn25bvyfv4Qd8C_k1jZaMmAgxmyLjC2OikjK08DFVdMpD60yC-HeG6q-Y4xCJmY?loadFrom=DocumentDeeplink&amp;ts=154.169" TargetMode="External" /><Relationship Id="rId15" Type="http://schemas.openxmlformats.org/officeDocument/2006/relationships/hyperlink" Target="https://www.temi.com/editor/t/BB9k246pvpRGpBFo59PnE2PTTg4cqn25bvyfv4Qd8C_k1jZaMmAgxmyLjC2OikjK08DFVdMpD60yC-HeG6q-Y4xCJmY?loadFrom=DocumentDeeplink&amp;ts=159.24" TargetMode="External" /><Relationship Id="rId16" Type="http://schemas.openxmlformats.org/officeDocument/2006/relationships/hyperlink" Target="https://www.temi.com/editor/t/BB9k246pvpRGpBFo59PnE2PTTg4cqn25bvyfv4Qd8C_k1jZaMmAgxmyLjC2OikjK08DFVdMpD60yC-HeG6q-Y4xCJmY?loadFrom=DocumentDeeplink&amp;ts=159.83" TargetMode="External" /><Relationship Id="rId17" Type="http://schemas.openxmlformats.org/officeDocument/2006/relationships/hyperlink" Target="https://www.temi.com/editor/t/BB9k246pvpRGpBFo59PnE2PTTg4cqn25bvyfv4Qd8C_k1jZaMmAgxmyLjC2OikjK08DFVdMpD60yC-HeG6q-Y4xCJmY?loadFrom=DocumentDeeplink&amp;ts=173.87" TargetMode="External" /><Relationship Id="rId18" Type="http://schemas.openxmlformats.org/officeDocument/2006/relationships/hyperlink" Target="https://www.temi.com/editor/t/BB9k246pvpRGpBFo59PnE2PTTg4cqn25bvyfv4Qd8C_k1jZaMmAgxmyLjC2OikjK08DFVdMpD60yC-HeG6q-Y4xCJmY?loadFrom=DocumentDeeplink&amp;ts=229.8" TargetMode="External" /><Relationship Id="rId19" Type="http://schemas.openxmlformats.org/officeDocument/2006/relationships/hyperlink" Target="https://www.temi.com/editor/t/BB9k246pvpRGpBFo59PnE2PTTg4cqn25bvyfv4Qd8C_k1jZaMmAgxmyLjC2OikjK08DFVdMpD60yC-HeG6q-Y4xCJmY?loadFrom=DocumentDeeplink&amp;ts=258.0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BB9k246pvpRGpBFo59PnE2PTTg4cqn25bvyfv4Qd8C_k1jZaMmAgxmyLjC2OikjK08DFVdMpD60yC-HeG6q-Y4xCJmY?loadFrom=DocumentDeeplink&amp;ts=268.44" TargetMode="External" /><Relationship Id="rId21" Type="http://schemas.openxmlformats.org/officeDocument/2006/relationships/hyperlink" Target="https://www.temi.com/editor/t/BB9k246pvpRGpBFo59PnE2PTTg4cqn25bvyfv4Qd8C_k1jZaMmAgxmyLjC2OikjK08DFVdMpD60yC-HeG6q-Y4xCJmY?loadFrom=DocumentDeeplink&amp;ts=282.31" TargetMode="External" /><Relationship Id="rId22" Type="http://schemas.openxmlformats.org/officeDocument/2006/relationships/hyperlink" Target="https://www.temi.com/editor/t/BB9k246pvpRGpBFo59PnE2PTTg4cqn25bvyfv4Qd8C_k1jZaMmAgxmyLjC2OikjK08DFVdMpD60yC-HeG6q-Y4xCJmY?loadFrom=DocumentDeeplink&amp;ts=374.67" TargetMode="External" /><Relationship Id="rId23" Type="http://schemas.openxmlformats.org/officeDocument/2006/relationships/hyperlink" Target="https://www.temi.com/editor/t/BB9k246pvpRGpBFo59PnE2PTTg4cqn25bvyfv4Qd8C_k1jZaMmAgxmyLjC2OikjK08DFVdMpD60yC-HeG6q-Y4xCJmY?loadFrom=DocumentDeeplink&amp;ts=375.1" TargetMode="External" /><Relationship Id="rId24" Type="http://schemas.openxmlformats.org/officeDocument/2006/relationships/hyperlink" Target="https://www.temi.com/editor/t/BB9k246pvpRGpBFo59PnE2PTTg4cqn25bvyfv4Qd8C_k1jZaMmAgxmyLjC2OikjK08DFVdMpD60yC-HeG6q-Y4xCJmY?loadFrom=DocumentDeeplink&amp;ts=392.39" TargetMode="External" /><Relationship Id="rId25" Type="http://schemas.openxmlformats.org/officeDocument/2006/relationships/hyperlink" Target="https://www.temi.com/editor/t/BB9k246pvpRGpBFo59PnE2PTTg4cqn25bvyfv4Qd8C_k1jZaMmAgxmyLjC2OikjK08DFVdMpD60yC-HeG6q-Y4xCJmY?loadFrom=DocumentDeeplink&amp;ts=404.68" TargetMode="External" /><Relationship Id="rId26" Type="http://schemas.openxmlformats.org/officeDocument/2006/relationships/hyperlink" Target="https://www.temi.com/editor/t/BB9k246pvpRGpBFo59PnE2PTTg4cqn25bvyfv4Qd8C_k1jZaMmAgxmyLjC2OikjK08DFVdMpD60yC-HeG6q-Y4xCJmY?loadFrom=DocumentDeeplink&amp;ts=405" TargetMode="External" /><Relationship Id="rId27" Type="http://schemas.openxmlformats.org/officeDocument/2006/relationships/hyperlink" Target="https://www.temi.com/editor/t/BB9k246pvpRGpBFo59PnE2PTTg4cqn25bvyfv4Qd8C_k1jZaMmAgxmyLjC2OikjK08DFVdMpD60yC-HeG6q-Y4xCJmY?loadFrom=DocumentDeeplink&amp;ts=420.47" TargetMode="External" /><Relationship Id="rId28" Type="http://schemas.openxmlformats.org/officeDocument/2006/relationships/hyperlink" Target="https://www.temi.com/editor/t/BB9k246pvpRGpBFo59PnE2PTTg4cqn25bvyfv4Qd8C_k1jZaMmAgxmyLjC2OikjK08DFVdMpD60yC-HeG6q-Y4xCJmY?loadFrom=DocumentDeeplink&amp;ts=421.27" TargetMode="External" /><Relationship Id="rId29" Type="http://schemas.openxmlformats.org/officeDocument/2006/relationships/hyperlink" Target="https://www.temi.com/editor/t/BB9k246pvpRGpBFo59PnE2PTTg4cqn25bvyfv4Qd8C_k1jZaMmAgxmyLjC2OikjK08DFVdMpD60yC-HeG6q-Y4xCJmY?loadFrom=DocumentDeeplink&amp;ts=423.39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BB9k246pvpRGpBFo59PnE2PTTg4cqn25bvyfv4Qd8C_k1jZaMmAgxmyLjC2OikjK08DFVdMpD60yC-HeG6q-Y4xCJmY?loadFrom=DocumentDeeplink&amp;ts=437.33" TargetMode="External" /><Relationship Id="rId31" Type="http://schemas.openxmlformats.org/officeDocument/2006/relationships/hyperlink" Target="https://www.temi.com/editor/t/BB9k246pvpRGpBFo59PnE2PTTg4cqn25bvyfv4Qd8C_k1jZaMmAgxmyLjC2OikjK08DFVdMpD60yC-HeG6q-Y4xCJmY?loadFrom=DocumentDeeplink&amp;ts=437.681" TargetMode="External" /><Relationship Id="rId32" Type="http://schemas.openxmlformats.org/officeDocument/2006/relationships/hyperlink" Target="https://www.temi.com/editor/t/BB9k246pvpRGpBFo59PnE2PTTg4cqn25bvyfv4Qd8C_k1jZaMmAgxmyLjC2OikjK08DFVdMpD60yC-HeG6q-Y4xCJmY?loadFrom=DocumentDeeplink&amp;ts=486.72" TargetMode="External" /><Relationship Id="rId33" Type="http://schemas.openxmlformats.org/officeDocument/2006/relationships/hyperlink" Target="https://www.temi.com/editor/t/BB9k246pvpRGpBFo59PnE2PTTg4cqn25bvyfv4Qd8C_k1jZaMmAgxmyLjC2OikjK08DFVdMpD60yC-HeG6q-Y4xCJmY?loadFrom=DocumentDeeplink&amp;ts=520.17" TargetMode="External" /><Relationship Id="rId34" Type="http://schemas.openxmlformats.org/officeDocument/2006/relationships/hyperlink" Target="https://www.temi.com/editor/t/BB9k246pvpRGpBFo59PnE2PTTg4cqn25bvyfv4Qd8C_k1jZaMmAgxmyLjC2OikjK08DFVdMpD60yC-HeG6q-Y4xCJmY?loadFrom=DocumentDeeplink&amp;ts=523.01" TargetMode="External" /><Relationship Id="rId35" Type="http://schemas.openxmlformats.org/officeDocument/2006/relationships/hyperlink" Target="https://www.temi.com/editor/t/BB9k246pvpRGpBFo59PnE2PTTg4cqn25bvyfv4Qd8C_k1jZaMmAgxmyLjC2OikjK08DFVdMpD60yC-HeG6q-Y4xCJmY?loadFrom=DocumentDeeplink&amp;ts=528.73" TargetMode="External" /><Relationship Id="rId36" Type="http://schemas.openxmlformats.org/officeDocument/2006/relationships/hyperlink" Target="https://www.temi.com/editor/t/BB9k246pvpRGpBFo59PnE2PTTg4cqn25bvyfv4Qd8C_k1jZaMmAgxmyLjC2OikjK08DFVdMpD60yC-HeG6q-Y4xCJmY?loadFrom=DocumentDeeplink&amp;ts=529.021" TargetMode="External" /><Relationship Id="rId37" Type="http://schemas.openxmlformats.org/officeDocument/2006/relationships/hyperlink" Target="https://www.temi.com/editor/t/BB9k246pvpRGpBFo59PnE2PTTg4cqn25bvyfv4Qd8C_k1jZaMmAgxmyLjC2OikjK08DFVdMpD60yC-HeG6q-Y4xCJmY?loadFrom=DocumentDeeplink&amp;ts=530.49" TargetMode="External" /><Relationship Id="rId38" Type="http://schemas.openxmlformats.org/officeDocument/2006/relationships/hyperlink" Target="https://www.temi.com/editor/t/BB9k246pvpRGpBFo59PnE2PTTg4cqn25bvyfv4Qd8C_k1jZaMmAgxmyLjC2OikjK08DFVdMpD60yC-HeG6q-Y4xCJmY?loadFrom=DocumentDeeplink&amp;ts=531.04" TargetMode="External" /><Relationship Id="rId39" Type="http://schemas.openxmlformats.org/officeDocument/2006/relationships/hyperlink" Target="https://www.temi.com/editor/t/BB9k246pvpRGpBFo59PnE2PTTg4cqn25bvyfv4Qd8C_k1jZaMmAgxmyLjC2OikjK08DFVdMpD60yC-HeG6q-Y4xCJmY?loadFrom=DocumentDeeplink&amp;ts=562.49" TargetMode="External" /><Relationship Id="rId4" Type="http://schemas.openxmlformats.org/officeDocument/2006/relationships/hyperlink" Target="https://www.temi.com/editor/t/BB9k246pvpRGpBFo59PnE2PTTg4cqn25bvyfv4Qd8C_k1jZaMmAgxmyLjC2OikjK08DFVdMpD60yC-HeG6q-Y4xCJmY?loadFrom=DocumentDeeplink&amp;ts=2.71" TargetMode="External" /><Relationship Id="rId40" Type="http://schemas.openxmlformats.org/officeDocument/2006/relationships/hyperlink" Target="https://www.temi.com/editor/t/BB9k246pvpRGpBFo59PnE2PTTg4cqn25bvyfv4Qd8C_k1jZaMmAgxmyLjC2OikjK08DFVdMpD60yC-HeG6q-Y4xCJmY?loadFrom=DocumentDeeplink&amp;ts=566.17" TargetMode="External" /><Relationship Id="rId41" Type="http://schemas.openxmlformats.org/officeDocument/2006/relationships/hyperlink" Target="https://www.temi.com/editor/t/BB9k246pvpRGpBFo59PnE2PTTg4cqn25bvyfv4Qd8C_k1jZaMmAgxmyLjC2OikjK08DFVdMpD60yC-HeG6q-Y4xCJmY?loadFrom=DocumentDeeplink&amp;ts=569.151" TargetMode="External" /><Relationship Id="rId42" Type="http://schemas.openxmlformats.org/officeDocument/2006/relationships/hyperlink" Target="https://www.temi.com/editor/t/BB9k246pvpRGpBFo59PnE2PTTg4cqn25bvyfv4Qd8C_k1jZaMmAgxmyLjC2OikjK08DFVdMpD60yC-HeG6q-Y4xCJmY?loadFrom=DocumentDeeplink&amp;ts=600.99" TargetMode="External" /><Relationship Id="rId43" Type="http://schemas.openxmlformats.org/officeDocument/2006/relationships/hyperlink" Target="https://www.temi.com/editor/t/BB9k246pvpRGpBFo59PnE2PTTg4cqn25bvyfv4Qd8C_k1jZaMmAgxmyLjC2OikjK08DFVdMpD60yC-HeG6q-Y4xCJmY?loadFrom=DocumentDeeplink&amp;ts=613.11" TargetMode="External" /><Relationship Id="rId44" Type="http://schemas.openxmlformats.org/officeDocument/2006/relationships/hyperlink" Target="https://www.temi.com/editor/t/BB9k246pvpRGpBFo59PnE2PTTg4cqn25bvyfv4Qd8C_k1jZaMmAgxmyLjC2OikjK08DFVdMpD60yC-HeG6q-Y4xCJmY?loadFrom=DocumentDeeplink&amp;ts=613.54" TargetMode="External" /><Relationship Id="rId45" Type="http://schemas.openxmlformats.org/officeDocument/2006/relationships/hyperlink" Target="https://www.temi.com/editor/t/BB9k246pvpRGpBFo59PnE2PTTg4cqn25bvyfv4Qd8C_k1jZaMmAgxmyLjC2OikjK08DFVdMpD60yC-HeG6q-Y4xCJmY?loadFrom=DocumentDeeplink&amp;ts=635.71" TargetMode="External" /><Relationship Id="rId46" Type="http://schemas.openxmlformats.org/officeDocument/2006/relationships/hyperlink" Target="https://www.temi.com/editor/t/BB9k246pvpRGpBFo59PnE2PTTg4cqn25bvyfv4Qd8C_k1jZaMmAgxmyLjC2OikjK08DFVdMpD60yC-HeG6q-Y4xCJmY?loadFrom=DocumentDeeplink&amp;ts=636.001" TargetMode="External" /><Relationship Id="rId47" Type="http://schemas.openxmlformats.org/officeDocument/2006/relationships/hyperlink" Target="https://www.temi.com/editor/t/BB9k246pvpRGpBFo59PnE2PTTg4cqn25bvyfv4Qd8C_k1jZaMmAgxmyLjC2OikjK08DFVdMpD60yC-HeG6q-Y4xCJmY?loadFrom=DocumentDeeplink&amp;ts=659.47" TargetMode="External" /><Relationship Id="rId48" Type="http://schemas.openxmlformats.org/officeDocument/2006/relationships/hyperlink" Target="https://www.temi.com/editor/t/BB9k246pvpRGpBFo59PnE2PTTg4cqn25bvyfv4Qd8C_k1jZaMmAgxmyLjC2OikjK08DFVdMpD60yC-HeG6q-Y4xCJmY?loadFrom=DocumentDeeplink&amp;ts=659.761" TargetMode="External" /><Relationship Id="rId49" Type="http://schemas.openxmlformats.org/officeDocument/2006/relationships/hyperlink" Target="https://www.temi.com/editor/t/BB9k246pvpRGpBFo59PnE2PTTg4cqn25bvyfv4Qd8C_k1jZaMmAgxmyLjC2OikjK08DFVdMpD60yC-HeG6q-Y4xCJmY?loadFrom=DocumentDeeplink&amp;ts=675.46" TargetMode="External" /><Relationship Id="rId5" Type="http://schemas.openxmlformats.org/officeDocument/2006/relationships/hyperlink" Target="https://www.temi.com/editor/t/BB9k246pvpRGpBFo59PnE2PTTg4cqn25bvyfv4Qd8C_k1jZaMmAgxmyLjC2OikjK08DFVdMpD60yC-HeG6q-Y4xCJmY?loadFrom=DocumentDeeplink&amp;ts=41.11" TargetMode="External" /><Relationship Id="rId50" Type="http://schemas.openxmlformats.org/officeDocument/2006/relationships/hyperlink" Target="https://www.temi.com/editor/t/BB9k246pvpRGpBFo59PnE2PTTg4cqn25bvyfv4Qd8C_k1jZaMmAgxmyLjC2OikjK08DFVdMpD60yC-HeG6q-Y4xCJmY?loadFrom=DocumentDeeplink&amp;ts=682.32" TargetMode="External" /><Relationship Id="rId51" Type="http://schemas.openxmlformats.org/officeDocument/2006/relationships/hyperlink" Target="https://www.temi.com/editor/t/BB9k246pvpRGpBFo59PnE2PTTg4cqn25bvyfv4Qd8C_k1jZaMmAgxmyLjC2OikjK08DFVdMpD60yC-HeG6q-Y4xCJmY?loadFrom=DocumentDeeplink&amp;ts=683.059" TargetMode="External" /><Relationship Id="rId52" Type="http://schemas.openxmlformats.org/officeDocument/2006/relationships/hyperlink" Target="https://www.temi.com/editor/t/BB9k246pvpRGpBFo59PnE2PTTg4cqn25bvyfv4Qd8C_k1jZaMmAgxmyLjC2OikjK08DFVdMpD60yC-HeG6q-Y4xCJmY?loadFrom=DocumentDeeplink&amp;ts=685.07" TargetMode="External" /><Relationship Id="rId53" Type="http://schemas.openxmlformats.org/officeDocument/2006/relationships/hyperlink" Target="https://www.temi.com/editor/t/BB9k246pvpRGpBFo59PnE2PTTg4cqn25bvyfv4Qd8C_k1jZaMmAgxmyLjC2OikjK08DFVdMpD60yC-HeG6q-Y4xCJmY?loadFrom=DocumentDeeplink&amp;ts=685.51" TargetMode="External" /><Relationship Id="rId54" Type="http://schemas.openxmlformats.org/officeDocument/2006/relationships/hyperlink" Target="https://www.temi.com/editor/t/BB9k246pvpRGpBFo59PnE2PTTg4cqn25bvyfv4Qd8C_k1jZaMmAgxmyLjC2OikjK08DFVdMpD60yC-HeG6q-Y4xCJmY?loadFrom=DocumentDeeplink&amp;ts=764.15" TargetMode="External" /><Relationship Id="rId55" Type="http://schemas.openxmlformats.org/officeDocument/2006/relationships/hyperlink" Target="https://www.temi.com/editor/t/BB9k246pvpRGpBFo59PnE2PTTg4cqn25bvyfv4Qd8C_k1jZaMmAgxmyLjC2OikjK08DFVdMpD60yC-HeG6q-Y4xCJmY?loadFrom=DocumentDeeplink&amp;ts=781.55" TargetMode="External" /><Relationship Id="rId56" Type="http://schemas.openxmlformats.org/officeDocument/2006/relationships/hyperlink" Target="https://www.temi.com/editor/t/BB9k246pvpRGpBFo59PnE2PTTg4cqn25bvyfv4Qd8C_k1jZaMmAgxmyLjC2OikjK08DFVdMpD60yC-HeG6q-Y4xCJmY?loadFrom=DocumentDeeplink&amp;ts=781.8" TargetMode="External" /><Relationship Id="rId57" Type="http://schemas.openxmlformats.org/officeDocument/2006/relationships/hyperlink" Target="https://www.temi.com/editor/t/BB9k246pvpRGpBFo59PnE2PTTg4cqn25bvyfv4Qd8C_k1jZaMmAgxmyLjC2OikjK08DFVdMpD60yC-HeG6q-Y4xCJmY?loadFrom=DocumentDeeplink&amp;ts=796.23" TargetMode="External" /><Relationship Id="rId58" Type="http://schemas.openxmlformats.org/officeDocument/2006/relationships/hyperlink" Target="https://www.temi.com/editor/t/BB9k246pvpRGpBFo59PnE2PTTg4cqn25bvyfv4Qd8C_k1jZaMmAgxmyLjC2OikjK08DFVdMpD60yC-HeG6q-Y4xCJmY?loadFrom=DocumentDeeplink&amp;ts=833.22" TargetMode="External" /><Relationship Id="rId59" Type="http://schemas.openxmlformats.org/officeDocument/2006/relationships/hyperlink" Target="https://www.temi.com/editor/t/BB9k246pvpRGpBFo59PnE2PTTg4cqn25bvyfv4Qd8C_k1jZaMmAgxmyLjC2OikjK08DFVdMpD60yC-HeG6q-Y4xCJmY?loadFrom=DocumentDeeplink&amp;ts=863.3" TargetMode="External" /><Relationship Id="rId6" Type="http://schemas.openxmlformats.org/officeDocument/2006/relationships/hyperlink" Target="https://www.temi.com/editor/t/BB9k246pvpRGpBFo59PnE2PTTg4cqn25bvyfv4Qd8C_k1jZaMmAgxmyLjC2OikjK08DFVdMpD60yC-HeG6q-Y4xCJmY?loadFrom=DocumentDeeplink&amp;ts=67.33" TargetMode="External" /><Relationship Id="rId60" Type="http://schemas.openxmlformats.org/officeDocument/2006/relationships/hyperlink" Target="https://www.temi.com/editor/t/BB9k246pvpRGpBFo59PnE2PTTg4cqn25bvyfv4Qd8C_k1jZaMmAgxmyLjC2OikjK08DFVdMpD60yC-HeG6q-Y4xCJmY?loadFrom=DocumentDeeplink&amp;ts=864.91" TargetMode="External" /><Relationship Id="rId61" Type="http://schemas.openxmlformats.org/officeDocument/2006/relationships/hyperlink" Target="https://www.temi.com/editor/t/BB9k246pvpRGpBFo59PnE2PTTg4cqn25bvyfv4Qd8C_k1jZaMmAgxmyLjC2OikjK08DFVdMpD60yC-HeG6q-Y4xCJmY?loadFrom=DocumentDeeplink&amp;ts=865.26" TargetMode="External" /><Relationship Id="rId62" Type="http://schemas.openxmlformats.org/officeDocument/2006/relationships/hyperlink" Target="https://www.temi.com/editor/t/BB9k246pvpRGpBFo59PnE2PTTg4cqn25bvyfv4Qd8C_k1jZaMmAgxmyLjC2OikjK08DFVdMpD60yC-HeG6q-Y4xCJmY?loadFrom=DocumentDeeplink&amp;ts=868.77" TargetMode="External" /><Relationship Id="rId63" Type="http://schemas.openxmlformats.org/officeDocument/2006/relationships/hyperlink" Target="https://www.temi.com/editor/t/BB9k246pvpRGpBFo59PnE2PTTg4cqn25bvyfv4Qd8C_k1jZaMmAgxmyLjC2OikjK08DFVdMpD60yC-HeG6q-Y4xCJmY?loadFrom=DocumentDeeplink&amp;ts=869.07" TargetMode="External" /><Relationship Id="rId64" Type="http://schemas.openxmlformats.org/officeDocument/2006/relationships/hyperlink" Target="https://www.temi.com/editor/t/BB9k246pvpRGpBFo59PnE2PTTg4cqn25bvyfv4Qd8C_k1jZaMmAgxmyLjC2OikjK08DFVdMpD60yC-HeG6q-Y4xCJmY?loadFrom=DocumentDeeplink&amp;ts=878.93" TargetMode="External" /><Relationship Id="rId65" Type="http://schemas.openxmlformats.org/officeDocument/2006/relationships/hyperlink" Target="https://www.temi.com/editor/t/BB9k246pvpRGpBFo59PnE2PTTg4cqn25bvyfv4Qd8C_k1jZaMmAgxmyLjC2OikjK08DFVdMpD60yC-HeG6q-Y4xCJmY?loadFrom=DocumentDeeplink&amp;ts=879.44" TargetMode="External" /><Relationship Id="rId66" Type="http://schemas.openxmlformats.org/officeDocument/2006/relationships/hyperlink" Target="https://www.temi.com/editor/t/BB9k246pvpRGpBFo59PnE2PTTg4cqn25bvyfv4Qd8C_k1jZaMmAgxmyLjC2OikjK08DFVdMpD60yC-HeG6q-Y4xCJmY?loadFrom=DocumentDeeplink&amp;ts=903.43" TargetMode="External" /><Relationship Id="rId67" Type="http://schemas.openxmlformats.org/officeDocument/2006/relationships/hyperlink" Target="https://www.temi.com/editor/t/BB9k246pvpRGpBFo59PnE2PTTg4cqn25bvyfv4Qd8C_k1jZaMmAgxmyLjC2OikjK08DFVdMpD60yC-HeG6q-Y4xCJmY?loadFrom=DocumentDeeplink&amp;ts=903.9" TargetMode="External" /><Relationship Id="rId68" Type="http://schemas.openxmlformats.org/officeDocument/2006/relationships/hyperlink" Target="https://www.temi.com/editor/t/BB9k246pvpRGpBFo59PnE2PTTg4cqn25bvyfv4Qd8C_k1jZaMmAgxmyLjC2OikjK08DFVdMpD60yC-HeG6q-Y4xCJmY?loadFrom=DocumentDeeplink&amp;ts=931.72" TargetMode="External" /><Relationship Id="rId69" Type="http://schemas.openxmlformats.org/officeDocument/2006/relationships/hyperlink" Target="https://www.temi.com/editor/t/BB9k246pvpRGpBFo59PnE2PTTg4cqn25bvyfv4Qd8C_k1jZaMmAgxmyLjC2OikjK08DFVdMpD60yC-HeG6q-Y4xCJmY?loadFrom=DocumentDeeplink&amp;ts=953.02" TargetMode="External" /><Relationship Id="rId7" Type="http://schemas.openxmlformats.org/officeDocument/2006/relationships/hyperlink" Target="https://www.temi.com/editor/t/BB9k246pvpRGpBFo59PnE2PTTg4cqn25bvyfv4Qd8C_k1jZaMmAgxmyLjC2OikjK08DFVdMpD60yC-HeG6q-Y4xCJmY?loadFrom=DocumentDeeplink&amp;ts=78.25" TargetMode="External" /><Relationship Id="rId70" Type="http://schemas.openxmlformats.org/officeDocument/2006/relationships/hyperlink" Target="https://www.temi.com/editor/t/BB9k246pvpRGpBFo59PnE2PTTg4cqn25bvyfv4Qd8C_k1jZaMmAgxmyLjC2OikjK08DFVdMpD60yC-HeG6q-Y4xCJmY?loadFrom=DocumentDeeplink&amp;ts=954.24" TargetMode="External" /><Relationship Id="rId71" Type="http://schemas.openxmlformats.org/officeDocument/2006/relationships/hyperlink" Target="https://www.temi.com/editor/t/BB9k246pvpRGpBFo59PnE2PTTg4cqn25bvyfv4Qd8C_k1jZaMmAgxmyLjC2OikjK08DFVdMpD60yC-HeG6q-Y4xCJmY?loadFrom=DocumentDeeplink&amp;ts=954.34" TargetMode="External" /><Relationship Id="rId72" Type="http://schemas.openxmlformats.org/officeDocument/2006/relationships/hyperlink" Target="https://www.temi.com/editor/t/BB9k246pvpRGpBFo59PnE2PTTg4cqn25bvyfv4Qd8C_k1jZaMmAgxmyLjC2OikjK08DFVdMpD60yC-HeG6q-Y4xCJmY?loadFrom=DocumentDeeplink&amp;ts=961.04" TargetMode="External" /><Relationship Id="rId73" Type="http://schemas.openxmlformats.org/officeDocument/2006/relationships/hyperlink" Target="https://www.temi.com/editor/t/BB9k246pvpRGpBFo59PnE2PTTg4cqn25bvyfv4Qd8C_k1jZaMmAgxmyLjC2OikjK08DFVdMpD60yC-HeG6q-Y4xCJmY?loadFrom=DocumentDeeplink&amp;ts=961.06" TargetMode="External" /><Relationship Id="rId74" Type="http://schemas.openxmlformats.org/officeDocument/2006/relationships/hyperlink" Target="https://www.temi.com/editor/t/BB9k246pvpRGpBFo59PnE2PTTg4cqn25bvyfv4Qd8C_k1jZaMmAgxmyLjC2OikjK08DFVdMpD60yC-HeG6q-Y4xCJmY?loadFrom=DocumentDeeplink&amp;ts=965.31" TargetMode="External" /><Relationship Id="rId75" Type="http://schemas.openxmlformats.org/officeDocument/2006/relationships/hyperlink" Target="https://www.temi.com/editor/t/BB9k246pvpRGpBFo59PnE2PTTg4cqn25bvyfv4Qd8C_k1jZaMmAgxmyLjC2OikjK08DFVdMpD60yC-HeG6q-Y4xCJmY?loadFrom=DocumentDeeplink&amp;ts=965.74" TargetMode="External" /><Relationship Id="rId76" Type="http://schemas.openxmlformats.org/officeDocument/2006/relationships/hyperlink" Target="https://www.temi.com/editor/t/BB9k246pvpRGpBFo59PnE2PTTg4cqn25bvyfv4Qd8C_k1jZaMmAgxmyLjC2OikjK08DFVdMpD60yC-HeG6q-Y4xCJmY?loadFrom=DocumentDeeplink&amp;ts=995.02" TargetMode="External" /><Relationship Id="rId77" Type="http://schemas.openxmlformats.org/officeDocument/2006/relationships/hyperlink" Target="https://www.temi.com/editor/t/BB9k246pvpRGpBFo59PnE2PTTg4cqn25bvyfv4Qd8C_k1jZaMmAgxmyLjC2OikjK08DFVdMpD60yC-HeG6q-Y4xCJmY?loadFrom=DocumentDeeplink&amp;ts=995.16" TargetMode="External" /><Relationship Id="rId78" Type="http://schemas.openxmlformats.org/officeDocument/2006/relationships/hyperlink" Target="https://www.temi.com/editor/t/BB9k246pvpRGpBFo59PnE2PTTg4cqn25bvyfv4Qd8C_k1jZaMmAgxmyLjC2OikjK08DFVdMpD60yC-HeG6q-Y4xCJmY?loadFrom=DocumentDeeplink&amp;ts=1007.64" TargetMode="External" /><Relationship Id="rId79" Type="http://schemas.openxmlformats.org/officeDocument/2006/relationships/hyperlink" Target="https://www.temi.com/editor/t/BB9k246pvpRGpBFo59PnE2PTTg4cqn25bvyfv4Qd8C_k1jZaMmAgxmyLjC2OikjK08DFVdMpD60yC-HeG6q-Y4xCJmY?loadFrom=DocumentDeeplink&amp;ts=1011.64" TargetMode="External" /><Relationship Id="rId8" Type="http://schemas.openxmlformats.org/officeDocument/2006/relationships/hyperlink" Target="https://www.temi.com/editor/t/BB9k246pvpRGpBFo59PnE2PTTg4cqn25bvyfv4Qd8C_k1jZaMmAgxmyLjC2OikjK08DFVdMpD60yC-HeG6q-Y4xCJmY?loadFrom=DocumentDeeplink&amp;ts=101.93" TargetMode="External" /><Relationship Id="rId80" Type="http://schemas.openxmlformats.org/officeDocument/2006/relationships/hyperlink" Target="https://www.temi.com/editor/t/BB9k246pvpRGpBFo59PnE2PTTg4cqn25bvyfv4Qd8C_k1jZaMmAgxmyLjC2OikjK08DFVdMpD60yC-HeG6q-Y4xCJmY?loadFrom=DocumentDeeplink&amp;ts=1011.96" TargetMode="External" /><Relationship Id="rId81" Type="http://schemas.openxmlformats.org/officeDocument/2006/relationships/hyperlink" Target="https://www.temi.com/editor/t/BB9k246pvpRGpBFo59PnE2PTTg4cqn25bvyfv4Qd8C_k1jZaMmAgxmyLjC2OikjK08DFVdMpD60yC-HeG6q-Y4xCJmY?loadFrom=DocumentDeeplink&amp;ts=1018.27" TargetMode="External" /><Relationship Id="rId82" Type="http://schemas.openxmlformats.org/officeDocument/2006/relationships/hyperlink" Target="https://www.temi.com/editor/t/BB9k246pvpRGpBFo59PnE2PTTg4cqn25bvyfv4Qd8C_k1jZaMmAgxmyLjC2OikjK08DFVdMpD60yC-HeG6q-Y4xCJmY?loadFrom=DocumentDeeplink&amp;ts=1020.65" TargetMode="External" /><Relationship Id="rId83" Type="http://schemas.openxmlformats.org/officeDocument/2006/relationships/hyperlink" Target="https://www.temi.com/editor/t/BB9k246pvpRGpBFo59PnE2PTTg4cqn25bvyfv4Qd8C_k1jZaMmAgxmyLjC2OikjK08DFVdMpD60yC-HeG6q-Y4xCJmY?loadFrom=DocumentDeeplink&amp;ts=1020.651" TargetMode="External" /><Relationship Id="rId84" Type="http://schemas.openxmlformats.org/officeDocument/2006/relationships/hyperlink" Target="https://www.temi.com/editor/t/BB9k246pvpRGpBFo59PnE2PTTg4cqn25bvyfv4Qd8C_k1jZaMmAgxmyLjC2OikjK08DFVdMpD60yC-HeG6q-Y4xCJmY?loadFrom=DocumentDeeplink&amp;ts=1033.84" TargetMode="External" /><Relationship Id="rId85" Type="http://schemas.openxmlformats.org/officeDocument/2006/relationships/hyperlink" Target="https://www.temi.com/editor/t/BB9k246pvpRGpBFo59PnE2PTTg4cqn25bvyfv4Qd8C_k1jZaMmAgxmyLjC2OikjK08DFVdMpD60yC-HeG6q-Y4xCJmY?loadFrom=DocumentDeeplink&amp;ts=1066.48" TargetMode="External" /><Relationship Id="rId86" Type="http://schemas.openxmlformats.org/officeDocument/2006/relationships/hyperlink" Target="https://www.temi.com/editor/t/BB9k246pvpRGpBFo59PnE2PTTg4cqn25bvyfv4Qd8C_k1jZaMmAgxmyLjC2OikjK08DFVdMpD60yC-HeG6q-Y4xCJmY?loadFrom=DocumentDeeplink&amp;ts=1091.85" TargetMode="External" /><Relationship Id="rId87" Type="http://schemas.openxmlformats.org/officeDocument/2006/relationships/hyperlink" Target="https://www.temi.com/editor/t/BB9k246pvpRGpBFo59PnE2PTTg4cqn25bvyfv4Qd8C_k1jZaMmAgxmyLjC2OikjK08DFVdMpD60yC-HeG6q-Y4xCJmY?loadFrom=DocumentDeeplink&amp;ts=1127.69" TargetMode="External" /><Relationship Id="rId88" Type="http://schemas.openxmlformats.org/officeDocument/2006/relationships/hyperlink" Target="https://www.temi.com/editor/t/BB9k246pvpRGpBFo59PnE2PTTg4cqn25bvyfv4Qd8C_k1jZaMmAgxmyLjC2OikjK08DFVdMpD60yC-HeG6q-Y4xCJmY?loadFrom=DocumentDeeplink&amp;ts=1128.81" TargetMode="External" /><Relationship Id="rId89" Type="http://schemas.openxmlformats.org/officeDocument/2006/relationships/hyperlink" Target="https://www.temi.com/editor/t/BB9k246pvpRGpBFo59PnE2PTTg4cqn25bvyfv4Qd8C_k1jZaMmAgxmyLjC2OikjK08DFVdMpD60yC-HeG6q-Y4xCJmY?loadFrom=DocumentDeeplink&amp;ts=1132.79" TargetMode="External" /><Relationship Id="rId9" Type="http://schemas.openxmlformats.org/officeDocument/2006/relationships/hyperlink" Target="https://www.temi.com/editor/t/BB9k246pvpRGpBFo59PnE2PTTg4cqn25bvyfv4Qd8C_k1jZaMmAgxmyLjC2OikjK08DFVdMpD60yC-HeG6q-Y4xCJmY?loadFrom=DocumentDeeplink&amp;ts=106.56" TargetMode="External" /><Relationship Id="rId90" Type="http://schemas.openxmlformats.org/officeDocument/2006/relationships/hyperlink" Target="https://www.temi.com/editor/t/BB9k246pvpRGpBFo59PnE2PTTg4cqn25bvyfv4Qd8C_k1jZaMmAgxmyLjC2OikjK08DFVdMpD60yC-HeG6q-Y4xCJmY?loadFrom=DocumentDeeplink&amp;ts=1153.369" TargetMode="External" /><Relationship Id="rId91" Type="http://schemas.openxmlformats.org/officeDocument/2006/relationships/hyperlink" Target="https://www.temi.com/editor/t/BB9k246pvpRGpBFo59PnE2PTTg4cqn25bvyfv4Qd8C_k1jZaMmAgxmyLjC2OikjK08DFVdMpD60yC-HeG6q-Y4xCJmY?loadFrom=DocumentDeeplink&amp;ts=1153.37" TargetMode="External" /><Relationship Id="rId92" Type="http://schemas.openxmlformats.org/officeDocument/2006/relationships/hyperlink" Target="https://www.temi.com/editor/t/BB9k246pvpRGpBFo59PnE2PTTg4cqn25bvyfv4Qd8C_k1jZaMmAgxmyLjC2OikjK08DFVdMpD60yC-HeG6q-Y4xCJmY?loadFrom=DocumentDeeplink&amp;ts=1166.9" TargetMode="External" /><Relationship Id="rId93" Type="http://schemas.openxmlformats.org/officeDocument/2006/relationships/hyperlink" Target="https://www.temi.com/editor/t/BB9k246pvpRGpBFo59PnE2PTTg4cqn25bvyfv4Qd8C_k1jZaMmAgxmyLjC2OikjK08DFVdMpD60yC-HeG6q-Y4xCJmY?loadFrom=DocumentDeeplink&amp;ts=1172.81" TargetMode="External" /><Relationship Id="rId94" Type="http://schemas.openxmlformats.org/officeDocument/2006/relationships/hyperlink" Target="https://www.temi.com/editor/t/BB9k246pvpRGpBFo59PnE2PTTg4cqn25bvyfv4Qd8C_k1jZaMmAgxmyLjC2OikjK08DFVdMpD60yC-HeG6q-Y4xCJmY?loadFrom=DocumentDeeplink&amp;ts=1173.23" TargetMode="External" /><Relationship Id="rId95" Type="http://schemas.openxmlformats.org/officeDocument/2006/relationships/hyperlink" Target="https://www.temi.com/editor/t/BB9k246pvpRGpBFo59PnE2PTTg4cqn25bvyfv4Qd8C_k1jZaMmAgxmyLjC2OikjK08DFVdMpD60yC-HeG6q-Y4xCJmY?loadFrom=DocumentDeeplink&amp;ts=1204.51" TargetMode="External" /><Relationship Id="rId96" Type="http://schemas.openxmlformats.org/officeDocument/2006/relationships/hyperlink" Target="https://www.temi.com/editor/t/BB9k246pvpRGpBFo59PnE2PTTg4cqn25bvyfv4Qd8C_k1jZaMmAgxmyLjC2OikjK08DFVdMpD60yC-HeG6q-Y4xCJmY?loadFrom=DocumentDeeplink&amp;ts=1211.77" TargetMode="External" /><Relationship Id="rId97" Type="http://schemas.openxmlformats.org/officeDocument/2006/relationships/hyperlink" Target="https://www.temi.com/editor/t/BB9k246pvpRGpBFo59PnE2PTTg4cqn25bvyfv4Qd8C_k1jZaMmAgxmyLjC2OikjK08DFVdMpD60yC-HeG6q-Y4xCJmY?loadFrom=DocumentDeeplink&amp;ts=1215.24" TargetMode="External" /><Relationship Id="rId98" Type="http://schemas.openxmlformats.org/officeDocument/2006/relationships/hyperlink" Target="https://www.temi.com/editor/t/BB9k246pvpRGpBFo59PnE2PTTg4cqn25bvyfv4Qd8C_k1jZaMmAgxmyLjC2OikjK08DFVdMpD60yC-HeG6q-Y4xCJmY?loadFrom=DocumentDeeplink&amp;ts=1216.369" TargetMode="External" /><Relationship Id="rId99" Type="http://schemas.openxmlformats.org/officeDocument/2006/relationships/hyperlink" Target="https://www.temi.com/editor/t/BB9k246pvpRGpBFo59PnE2PTTg4cqn25bvyfv4Qd8C_k1jZaMmAgxmyLjC2OikjK08DFVdMpD60yC-HeG6q-Y4xCJmY?loadFrom=DocumentDeeplink&amp;ts=1228.99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